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0C26" w14:textId="71C7534C" w:rsidR="00DE6B17" w:rsidRDefault="009A7B49" w:rsidP="009A7B49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A7B49">
        <w:rPr>
          <w:bCs/>
          <w:noProof/>
          <w:color w:val="auto"/>
          <w:sz w:val="28"/>
          <w:szCs w:val="24"/>
        </w:rPr>
        <w:drawing>
          <wp:inline distT="0" distB="0" distL="0" distR="0" wp14:anchorId="06D373AA" wp14:editId="7908E758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71C33A3D" w:rsidR="00B813BA" w:rsidRPr="007D35AE" w:rsidRDefault="00B813BA" w:rsidP="00B813BA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 w:rsidRPr="007D35AE">
        <w:rPr>
          <w:caps/>
          <w:sz w:val="28"/>
          <w:szCs w:val="28"/>
        </w:rPr>
        <w:t>ДУМА</w:t>
      </w:r>
      <w:r w:rsidR="00DD4162" w:rsidRPr="007D35AE">
        <w:rPr>
          <w:caps/>
          <w:sz w:val="28"/>
          <w:szCs w:val="28"/>
        </w:rPr>
        <w:t xml:space="preserve"> </w:t>
      </w:r>
      <w:r w:rsidRPr="007D35AE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7D35AE">
        <w:rPr>
          <w:sz w:val="28"/>
          <w:szCs w:val="28"/>
        </w:rPr>
        <w:t>ПЕРВОГО СОЗЫВА</w:t>
      </w:r>
    </w:p>
    <w:p w14:paraId="65EB529A" w14:textId="77777777" w:rsidR="00B813BA" w:rsidRPr="00A63B3B" w:rsidRDefault="00B813BA" w:rsidP="00B813BA">
      <w:pPr>
        <w:jc w:val="center"/>
        <w:rPr>
          <w:b/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Pr="00A63B3B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216"/>
        <w:gridCol w:w="3165"/>
      </w:tblGrid>
      <w:tr w:rsidR="00B813BA" w:rsidRPr="00A63B3B" w14:paraId="48BF7869" w14:textId="77777777" w:rsidTr="009A7B49">
        <w:tc>
          <w:tcPr>
            <w:tcW w:w="3104" w:type="dxa"/>
            <w:hideMark/>
          </w:tcPr>
          <w:p w14:paraId="2000A887" w14:textId="1590CA37" w:rsidR="00B813BA" w:rsidRPr="00A63B3B" w:rsidRDefault="009A7B49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ноября 2024 г.</w:t>
            </w:r>
          </w:p>
        </w:tc>
        <w:tc>
          <w:tcPr>
            <w:tcW w:w="3233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93" w:type="dxa"/>
            <w:hideMark/>
          </w:tcPr>
          <w:p w14:paraId="52E22558" w14:textId="2CF73E4B" w:rsidR="00B813BA" w:rsidRPr="00A63B3B" w:rsidRDefault="00B813BA" w:rsidP="00780684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 w:rsidR="009A7B49">
              <w:rPr>
                <w:bCs/>
                <w:sz w:val="28"/>
                <w:szCs w:val="28"/>
              </w:rPr>
              <w:t xml:space="preserve"> </w:t>
            </w:r>
            <w:r w:rsidR="00780684">
              <w:rPr>
                <w:bCs/>
                <w:sz w:val="28"/>
                <w:szCs w:val="28"/>
              </w:rPr>
              <w:t>600</w:t>
            </w:r>
          </w:p>
        </w:tc>
      </w:tr>
    </w:tbl>
    <w:p w14:paraId="747B2D02" w14:textId="77777777" w:rsidR="00B813BA" w:rsidRPr="00A63B3B" w:rsidRDefault="00B813BA" w:rsidP="00B813BA">
      <w:pPr>
        <w:contextualSpacing/>
        <w:rPr>
          <w:sz w:val="28"/>
          <w:szCs w:val="28"/>
        </w:rPr>
      </w:pPr>
    </w:p>
    <w:p w14:paraId="5CEF533A" w14:textId="426788A4" w:rsidR="00B813BA" w:rsidRDefault="00B813BA" w:rsidP="007D35AE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2A54CE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7D35AE">
        <w:rPr>
          <w:sz w:val="28"/>
          <w:szCs w:val="28"/>
        </w:rPr>
        <w:t xml:space="preserve">федеральную собственность </w:t>
      </w:r>
    </w:p>
    <w:p w14:paraId="18F1D711" w14:textId="77777777" w:rsidR="007D35AE" w:rsidRPr="00A63B3B" w:rsidRDefault="007D35AE" w:rsidP="007D35AE">
      <w:pPr>
        <w:spacing w:line="240" w:lineRule="exact"/>
        <w:jc w:val="both"/>
        <w:outlineLvl w:val="0"/>
        <w:rPr>
          <w:sz w:val="28"/>
          <w:szCs w:val="28"/>
        </w:rPr>
      </w:pPr>
    </w:p>
    <w:p w14:paraId="6458CEC1" w14:textId="26FC0126" w:rsidR="00B813BA" w:rsidRDefault="00B813BA" w:rsidP="00200C92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 xml:space="preserve">В соответствии с Федеральным законом от 06 октября 2003 г.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>
        <w:rPr>
          <w:color w:val="010101"/>
          <w:sz w:val="28"/>
          <w:szCs w:val="28"/>
        </w:rPr>
        <w:t>, П</w:t>
      </w:r>
      <w:r w:rsidRPr="00B1651A">
        <w:rPr>
          <w:color w:val="010101"/>
          <w:sz w:val="28"/>
          <w:szCs w:val="28"/>
        </w:rPr>
        <w:t xml:space="preserve">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в федеральную собственность или муниципальную собственность,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из муниципальной собственности в федеральную собственность </w:t>
      </w:r>
      <w:r w:rsidRPr="00B1651A">
        <w:rPr>
          <w:color w:val="010101"/>
          <w:sz w:val="28"/>
          <w:szCs w:val="28"/>
        </w:rPr>
        <w:br/>
        <w:t>или собственность субъекта Российской Федерации</w:t>
      </w:r>
      <w:r w:rsidRPr="00B1651A">
        <w:rPr>
          <w:sz w:val="28"/>
          <w:szCs w:val="28"/>
        </w:rPr>
        <w:t xml:space="preserve">», </w:t>
      </w:r>
      <w:r w:rsidR="007D35AE">
        <w:rPr>
          <w:sz w:val="28"/>
          <w:szCs w:val="28"/>
        </w:rPr>
        <w:t xml:space="preserve">на основании </w:t>
      </w:r>
      <w:r w:rsidR="007D35AE">
        <w:rPr>
          <w:sz w:val="28"/>
          <w:szCs w:val="28"/>
        </w:rPr>
        <w:br/>
      </w:r>
      <w:r w:rsidR="002C45DE">
        <w:rPr>
          <w:sz w:val="28"/>
          <w:szCs w:val="28"/>
        </w:rPr>
        <w:t>обращения</w:t>
      </w:r>
      <w:r w:rsidR="00023DAB">
        <w:rPr>
          <w:sz w:val="28"/>
          <w:szCs w:val="28"/>
        </w:rPr>
        <w:t xml:space="preserve"> </w:t>
      </w:r>
      <w:r w:rsidR="007D35AE">
        <w:rPr>
          <w:sz w:val="28"/>
          <w:szCs w:val="28"/>
        </w:rPr>
        <w:t>Территориального управления Федерального агентства по управлению государственным имуществом</w:t>
      </w:r>
      <w:r w:rsidR="00200C92">
        <w:rPr>
          <w:sz w:val="28"/>
          <w:szCs w:val="28"/>
        </w:rPr>
        <w:t xml:space="preserve"> </w:t>
      </w:r>
      <w:r w:rsidR="007D35AE">
        <w:rPr>
          <w:sz w:val="28"/>
          <w:szCs w:val="28"/>
        </w:rPr>
        <w:t xml:space="preserve">в Ставропольском крае </w:t>
      </w:r>
      <w:r w:rsidR="002C45DE">
        <w:rPr>
          <w:sz w:val="28"/>
          <w:szCs w:val="28"/>
        </w:rPr>
        <w:br/>
      </w:r>
      <w:r w:rsidR="007D35AE">
        <w:rPr>
          <w:sz w:val="28"/>
          <w:szCs w:val="28"/>
        </w:rPr>
        <w:t xml:space="preserve">от 20.08.2024 № 26-ВВ-03/5753 </w:t>
      </w:r>
      <w:r w:rsidRPr="00A63B3B">
        <w:rPr>
          <w:sz w:val="28"/>
          <w:szCs w:val="28"/>
        </w:rPr>
        <w:t>Дума Шпаковского муниципального округа Ставропольского края</w:t>
      </w:r>
    </w:p>
    <w:p w14:paraId="3E00B787" w14:textId="77777777" w:rsidR="00B813BA" w:rsidRPr="00A63B3B" w:rsidRDefault="00B813BA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3DD631FC" w14:textId="1CE2AF0B" w:rsidR="00B813BA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B813BA">
        <w:rPr>
          <w:color w:val="010101"/>
          <w:sz w:val="28"/>
          <w:szCs w:val="28"/>
        </w:rPr>
        <w:t>Утвердить прилагаемый перечень имущества</w:t>
      </w:r>
      <w:r w:rsidR="00D1535C">
        <w:rPr>
          <w:color w:val="010101"/>
          <w:sz w:val="28"/>
          <w:szCs w:val="28"/>
        </w:rPr>
        <w:t>,</w:t>
      </w:r>
      <w:r w:rsidR="00B813BA"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t>безвозмездно передаваемо</w:t>
      </w:r>
      <w:r w:rsidR="002A54CE">
        <w:rPr>
          <w:color w:val="010101"/>
          <w:sz w:val="28"/>
          <w:szCs w:val="28"/>
        </w:rPr>
        <w:t>го</w:t>
      </w:r>
      <w:r w:rsidR="00DE6B17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</w:t>
      </w:r>
      <w:r w:rsidR="00E25668">
        <w:rPr>
          <w:color w:val="010101"/>
          <w:sz w:val="28"/>
          <w:szCs w:val="28"/>
        </w:rPr>
        <w:t>в федеральную</w:t>
      </w:r>
      <w:r w:rsidR="00DE6B17">
        <w:rPr>
          <w:color w:val="010101"/>
          <w:sz w:val="28"/>
          <w:szCs w:val="28"/>
        </w:rPr>
        <w:t xml:space="preserve"> собственность.</w:t>
      </w:r>
      <w:r w:rsidR="00B813BA">
        <w:rPr>
          <w:color w:val="010101"/>
          <w:sz w:val="28"/>
          <w:szCs w:val="28"/>
        </w:rPr>
        <w:t xml:space="preserve"> </w:t>
      </w:r>
    </w:p>
    <w:p w14:paraId="7906004D" w14:textId="773AD842" w:rsidR="00241441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со дня его </w:t>
      </w:r>
      <w:r w:rsidR="005818AA">
        <w:rPr>
          <w:color w:val="010101"/>
          <w:sz w:val="28"/>
          <w:szCs w:val="28"/>
        </w:rPr>
        <w:t>принятия.</w:t>
      </w:r>
      <w:r>
        <w:rPr>
          <w:color w:val="010101"/>
          <w:sz w:val="28"/>
          <w:szCs w:val="28"/>
        </w:rPr>
        <w:t xml:space="preserve"> </w:t>
      </w:r>
    </w:p>
    <w:p w14:paraId="5D4864B1" w14:textId="77777777" w:rsidR="00B813BA" w:rsidRPr="00A63B3B" w:rsidRDefault="00B813BA" w:rsidP="00B81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4BB377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C30BBEB" w14:textId="77777777" w:rsidR="00B813BA" w:rsidRDefault="00B813BA" w:rsidP="00B813BA">
      <w:pPr>
        <w:ind w:firstLine="709"/>
        <w:jc w:val="both"/>
        <w:rPr>
          <w:sz w:val="28"/>
          <w:szCs w:val="28"/>
        </w:rPr>
      </w:pPr>
      <w:bookmarkStart w:id="0" w:name="_Hlk111993809"/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B7549C4" w14:textId="23021D5D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="007C5139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3D9BD02D" w14:textId="77777777" w:rsidR="00B813BA" w:rsidRDefault="00B813BA" w:rsidP="00B813BA">
      <w:pPr>
        <w:widowControl w:val="0"/>
        <w:suppressAutoHyphens/>
        <w:rPr>
          <w:sz w:val="28"/>
          <w:szCs w:val="28"/>
        </w:rPr>
      </w:pPr>
    </w:p>
    <w:bookmarkEnd w:id="0"/>
    <w:p w14:paraId="65E592CC" w14:textId="77777777" w:rsidR="00B813BA" w:rsidRPr="00B813BA" w:rsidRDefault="00B813BA">
      <w:pPr>
        <w:rPr>
          <w:sz w:val="28"/>
          <w:szCs w:val="28"/>
        </w:rPr>
      </w:pPr>
    </w:p>
    <w:sectPr w:rsidR="00B813BA" w:rsidRPr="00B813BA" w:rsidSect="0078068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BA"/>
    <w:rsid w:val="00023DAB"/>
    <w:rsid w:val="000B30D1"/>
    <w:rsid w:val="00121AFC"/>
    <w:rsid w:val="00200C92"/>
    <w:rsid w:val="00241441"/>
    <w:rsid w:val="002A54CE"/>
    <w:rsid w:val="002C45DE"/>
    <w:rsid w:val="00566200"/>
    <w:rsid w:val="005818AA"/>
    <w:rsid w:val="00780684"/>
    <w:rsid w:val="007C5139"/>
    <w:rsid w:val="007D35AE"/>
    <w:rsid w:val="009A7B49"/>
    <w:rsid w:val="00B7577C"/>
    <w:rsid w:val="00B813BA"/>
    <w:rsid w:val="00CA29CC"/>
    <w:rsid w:val="00D1535C"/>
    <w:rsid w:val="00DD4162"/>
    <w:rsid w:val="00DE6B17"/>
    <w:rsid w:val="00E25668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EA70E0E9-DF3B-4CFE-9202-247F0DF6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3</cp:revision>
  <cp:lastPrinted>2023-02-26T13:00:00Z</cp:lastPrinted>
  <dcterms:created xsi:type="dcterms:W3CDTF">2024-11-22T06:21:00Z</dcterms:created>
  <dcterms:modified xsi:type="dcterms:W3CDTF">2024-11-25T06:40:00Z</dcterms:modified>
</cp:coreProperties>
</file>